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213467" w14:textId="77777777" w:rsidR="00520A59" w:rsidRPr="00D85FB8" w:rsidRDefault="00520A59" w:rsidP="00520A59">
      <w:pPr>
        <w:spacing w:line="360" w:lineRule="auto"/>
        <w:rPr>
          <w:rFonts w:ascii="Arial" w:hAnsi="Arial" w:cs="Arial"/>
        </w:rPr>
      </w:pPr>
      <w:r>
        <w:rPr>
          <w:rFonts w:ascii="Arial" w:hAnsi="Arial" w:cs="Arial"/>
          <w:noProof/>
        </w:rPr>
        <w:drawing>
          <wp:inline distT="0" distB="0" distL="0" distR="0" wp14:anchorId="603B0B09" wp14:editId="54234E95">
            <wp:extent cx="5270656" cy="4552950"/>
            <wp:effectExtent l="0" t="0" r="6350" b="0"/>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5543" cy="4557172"/>
                    </a:xfrm>
                    <a:prstGeom prst="rect">
                      <a:avLst/>
                    </a:prstGeom>
                    <a:noFill/>
                    <a:ln>
                      <a:noFill/>
                    </a:ln>
                  </pic:spPr>
                </pic:pic>
              </a:graphicData>
            </a:graphic>
          </wp:inline>
        </w:drawing>
      </w:r>
    </w:p>
    <w:p w14:paraId="1E6F3E5E" w14:textId="77777777" w:rsidR="00F726E9" w:rsidRPr="00CF5E68" w:rsidRDefault="00F726E9" w:rsidP="00F726E9">
      <w:pPr>
        <w:spacing w:line="480" w:lineRule="auto"/>
        <w:rPr>
          <w:rFonts w:ascii="Times New Roman" w:hAnsi="Times New Roman" w:cs="Times New Roman"/>
        </w:rPr>
      </w:pPr>
      <w:r w:rsidRPr="00CF5E68">
        <w:rPr>
          <w:rFonts w:ascii="Times New Roman" w:hAnsi="Times New Roman" w:cs="Times New Roman"/>
          <w:b/>
        </w:rPr>
        <w:t>Fig</w:t>
      </w:r>
      <w:r>
        <w:rPr>
          <w:rFonts w:ascii="Times New Roman" w:hAnsi="Times New Roman" w:cs="Times New Roman"/>
          <w:b/>
        </w:rPr>
        <w:t>ure</w:t>
      </w:r>
      <w:r w:rsidRPr="00CF5E68">
        <w:rPr>
          <w:rFonts w:ascii="Times New Roman" w:hAnsi="Times New Roman" w:cs="Times New Roman"/>
          <w:b/>
        </w:rPr>
        <w:t xml:space="preserve"> </w:t>
      </w:r>
      <w:r>
        <w:rPr>
          <w:rFonts w:ascii="Times New Roman" w:hAnsi="Times New Roman" w:cs="Times New Roman"/>
          <w:b/>
        </w:rPr>
        <w:t>S</w:t>
      </w:r>
      <w:r w:rsidRPr="00CF5E68">
        <w:rPr>
          <w:rFonts w:ascii="Times New Roman" w:hAnsi="Times New Roman" w:cs="Times New Roman"/>
          <w:b/>
        </w:rPr>
        <w:t>1</w:t>
      </w:r>
      <w:r w:rsidRPr="00CF5E68">
        <w:rPr>
          <w:rFonts w:ascii="Times New Roman" w:hAnsi="Times New Roman" w:cs="Times New Roman"/>
        </w:rPr>
        <w:t xml:space="preserve"> Gene expression profile of all HOX genes in I-MSCs, Mx-MSCs, and Md-MSCs.</w:t>
      </w:r>
      <w:r w:rsidRPr="00CF5E68">
        <w:rPr>
          <w:rFonts w:ascii="Times New Roman" w:hAnsi="Times New Roman" w:cs="Times New Roman"/>
          <w:b/>
        </w:rPr>
        <w:t xml:space="preserve"> a </w:t>
      </w:r>
      <w:r w:rsidRPr="00CF5E68">
        <w:rPr>
          <w:rFonts w:ascii="Times New Roman" w:hAnsi="Times New Roman" w:cs="Times New Roman"/>
        </w:rPr>
        <w:t>Heat map showing the degree of expression levels (</w:t>
      </w:r>
      <w:r w:rsidRPr="00CF5E68">
        <w:rPr>
          <w:rFonts w:ascii="Times New Roman" w:hAnsi="Times New Roman" w:cs="Times New Roman"/>
          <w:i/>
        </w:rPr>
        <w:t>log</w:t>
      </w:r>
      <w:r w:rsidRPr="00CF5E68">
        <w:rPr>
          <w:rFonts w:ascii="Times New Roman" w:hAnsi="Times New Roman" w:cs="Times New Roman"/>
        </w:rPr>
        <w:t xml:space="preserve">2 of FPKM value) of all HOX genes. </w:t>
      </w:r>
      <w:r w:rsidRPr="00CF5E68">
        <w:rPr>
          <w:rFonts w:ascii="Times New Roman" w:hAnsi="Times New Roman" w:cs="Times New Roman"/>
          <w:b/>
        </w:rPr>
        <w:t xml:space="preserve">b </w:t>
      </w:r>
      <w:r w:rsidRPr="00CF5E68">
        <w:rPr>
          <w:rFonts w:ascii="Times New Roman" w:hAnsi="Times New Roman" w:cs="Times New Roman"/>
        </w:rPr>
        <w:t>Box plot showing the distribution of expression levels (</w:t>
      </w:r>
      <w:r w:rsidRPr="00CF5E68">
        <w:rPr>
          <w:rFonts w:ascii="Times New Roman" w:hAnsi="Times New Roman" w:cs="Times New Roman"/>
          <w:i/>
        </w:rPr>
        <w:t>log</w:t>
      </w:r>
      <w:r w:rsidRPr="00CF5E68">
        <w:rPr>
          <w:rFonts w:ascii="Times New Roman" w:hAnsi="Times New Roman" w:cs="Times New Roman"/>
        </w:rPr>
        <w:t>2 of FPKM value) of HOX genes (except HOX genes with FPKM = 0 in all samples)</w:t>
      </w:r>
    </w:p>
    <w:p w14:paraId="7EE4544B" w14:textId="77777777" w:rsidR="00520A59" w:rsidRPr="00F726E9" w:rsidRDefault="00520A59" w:rsidP="00520A59">
      <w:pPr>
        <w:spacing w:line="360" w:lineRule="auto"/>
        <w:rPr>
          <w:rFonts w:ascii="Arial" w:hAnsi="Arial" w:cs="Arial"/>
        </w:rPr>
      </w:pPr>
    </w:p>
    <w:p w14:paraId="1882AB46" w14:textId="77777777" w:rsidR="00520A59" w:rsidRPr="00D85FB8" w:rsidRDefault="00520A59" w:rsidP="00520A59">
      <w:pPr>
        <w:spacing w:line="360" w:lineRule="auto"/>
        <w:rPr>
          <w:rFonts w:ascii="Arial" w:hAnsi="Arial" w:cs="Arial"/>
        </w:rPr>
      </w:pPr>
    </w:p>
    <w:p w14:paraId="67F150CD" w14:textId="77777777" w:rsidR="00520A59" w:rsidRPr="00D85FB8" w:rsidRDefault="00520A59" w:rsidP="00520A59">
      <w:pPr>
        <w:spacing w:line="360" w:lineRule="auto"/>
        <w:rPr>
          <w:rFonts w:ascii="Arial" w:hAnsi="Arial" w:cs="Arial"/>
        </w:rPr>
      </w:pPr>
    </w:p>
    <w:p w14:paraId="2FB5C767" w14:textId="77777777" w:rsidR="00520A59" w:rsidRPr="00D85FB8" w:rsidRDefault="00520A59" w:rsidP="00520A59">
      <w:pPr>
        <w:spacing w:line="360" w:lineRule="auto"/>
        <w:rPr>
          <w:rFonts w:ascii="Arial" w:hAnsi="Arial" w:cs="Arial"/>
        </w:rPr>
      </w:pPr>
    </w:p>
    <w:p w14:paraId="6BAF88B7" w14:textId="77777777" w:rsidR="00520A59" w:rsidRPr="00D85FB8" w:rsidRDefault="00520A59" w:rsidP="00520A59">
      <w:pPr>
        <w:spacing w:line="360" w:lineRule="auto"/>
        <w:rPr>
          <w:rFonts w:ascii="Arial" w:hAnsi="Arial" w:cs="Arial"/>
        </w:rPr>
      </w:pPr>
    </w:p>
    <w:p w14:paraId="481CCD90" w14:textId="77777777" w:rsidR="00520A59" w:rsidRDefault="00520A59" w:rsidP="00520A59">
      <w:pPr>
        <w:spacing w:line="360" w:lineRule="auto"/>
        <w:rPr>
          <w:rFonts w:ascii="Arial" w:hAnsi="Arial" w:cs="Arial"/>
          <w:noProof/>
          <w:lang w:val="en-GB" w:eastAsia="en-GB"/>
        </w:rPr>
      </w:pPr>
    </w:p>
    <w:p w14:paraId="6C3F6AC6" w14:textId="77777777" w:rsidR="00520A59" w:rsidRDefault="00520A59" w:rsidP="00520A59">
      <w:pPr>
        <w:spacing w:line="360" w:lineRule="auto"/>
        <w:rPr>
          <w:rFonts w:ascii="Arial" w:hAnsi="Arial" w:cs="Arial"/>
          <w:noProof/>
          <w:lang w:val="en-GB" w:eastAsia="en-GB"/>
        </w:rPr>
      </w:pPr>
    </w:p>
    <w:p w14:paraId="57F0188D" w14:textId="4EFC0415" w:rsidR="00520A59" w:rsidRDefault="00520A59" w:rsidP="0070062A">
      <w:pPr>
        <w:spacing w:line="480" w:lineRule="auto"/>
        <w:rPr>
          <w:rFonts w:ascii="Times New Roman" w:hAnsi="Times New Roman" w:cs="Times New Roman"/>
        </w:rPr>
      </w:pPr>
      <w:r>
        <w:rPr>
          <w:noProof/>
        </w:rPr>
        <w:lastRenderedPageBreak/>
        <w:drawing>
          <wp:inline distT="0" distB="0" distL="0" distR="0" wp14:anchorId="698A7CB3" wp14:editId="00DEBF50">
            <wp:extent cx="5128663" cy="4981575"/>
            <wp:effectExtent l="0" t="0" r="0" b="0"/>
            <wp:docPr id="16"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44482" cy="4996941"/>
                    </a:xfrm>
                    <a:prstGeom prst="rect">
                      <a:avLst/>
                    </a:prstGeom>
                    <a:noFill/>
                    <a:ln>
                      <a:noFill/>
                    </a:ln>
                  </pic:spPr>
                </pic:pic>
              </a:graphicData>
            </a:graphic>
          </wp:inline>
        </w:drawing>
      </w:r>
    </w:p>
    <w:p w14:paraId="05736425" w14:textId="77777777" w:rsidR="00F726E9" w:rsidRPr="00CF5E68" w:rsidRDefault="00F726E9" w:rsidP="00F726E9">
      <w:pPr>
        <w:spacing w:line="480" w:lineRule="auto"/>
        <w:rPr>
          <w:rFonts w:ascii="Times New Roman" w:hAnsi="Times New Roman" w:cs="Times New Roman"/>
        </w:rPr>
      </w:pPr>
      <w:r w:rsidRPr="00CF5E68">
        <w:rPr>
          <w:rFonts w:ascii="Times New Roman" w:hAnsi="Times New Roman" w:cs="Times New Roman"/>
          <w:b/>
        </w:rPr>
        <w:t>Fig</w:t>
      </w:r>
      <w:r>
        <w:rPr>
          <w:rFonts w:ascii="Times New Roman" w:hAnsi="Times New Roman" w:cs="Times New Roman"/>
          <w:b/>
        </w:rPr>
        <w:t>ure</w:t>
      </w:r>
      <w:r w:rsidRPr="00CF5E68">
        <w:rPr>
          <w:rFonts w:ascii="Times New Roman" w:hAnsi="Times New Roman" w:cs="Times New Roman"/>
          <w:b/>
        </w:rPr>
        <w:t xml:space="preserve"> </w:t>
      </w:r>
      <w:r>
        <w:rPr>
          <w:rFonts w:ascii="Times New Roman" w:hAnsi="Times New Roman" w:cs="Times New Roman"/>
          <w:b/>
        </w:rPr>
        <w:t>S</w:t>
      </w:r>
      <w:r w:rsidRPr="00CF5E68">
        <w:rPr>
          <w:rFonts w:ascii="Times New Roman" w:hAnsi="Times New Roman" w:cs="Times New Roman"/>
          <w:b/>
        </w:rPr>
        <w:t>2</w:t>
      </w:r>
      <w:r w:rsidRPr="00CF5E68">
        <w:rPr>
          <w:rFonts w:ascii="Times New Roman" w:hAnsi="Times New Roman" w:cs="Times New Roman"/>
        </w:rPr>
        <w:t xml:space="preserve"> Distinct gene expression patterns between </w:t>
      </w:r>
      <w:proofErr w:type="spellStart"/>
      <w:r w:rsidRPr="00CF5E68">
        <w:rPr>
          <w:rFonts w:ascii="Times New Roman" w:hAnsi="Times New Roman" w:cs="Times New Roman"/>
        </w:rPr>
        <w:t>Mfr</w:t>
      </w:r>
      <w:proofErr w:type="spellEnd"/>
      <w:r w:rsidRPr="00CF5E68">
        <w:rPr>
          <w:rFonts w:ascii="Times New Roman" w:hAnsi="Times New Roman" w:cs="Times New Roman"/>
        </w:rPr>
        <w:t xml:space="preserve">-MSCs and other cells. </w:t>
      </w:r>
      <w:r w:rsidRPr="00CF5E68">
        <w:rPr>
          <w:rFonts w:ascii="Times New Roman" w:hAnsi="Times New Roman" w:cs="Times New Roman"/>
          <w:b/>
        </w:rPr>
        <w:t>a, b</w:t>
      </w:r>
      <w:r w:rsidRPr="00CF5E68">
        <w:rPr>
          <w:rFonts w:ascii="Times New Roman" w:hAnsi="Times New Roman" w:cs="Times New Roman"/>
        </w:rPr>
        <w:t xml:space="preserve"> Heatmap showing relative expression profiles of U-DEGs (a) and D-DEGs (b). Blue letters represent </w:t>
      </w:r>
      <w:proofErr w:type="spellStart"/>
      <w:r w:rsidRPr="00CF5E68">
        <w:rPr>
          <w:rFonts w:ascii="Times New Roman" w:hAnsi="Times New Roman" w:cs="Times New Roman"/>
        </w:rPr>
        <w:t>Mfr</w:t>
      </w:r>
      <w:proofErr w:type="spellEnd"/>
      <w:r w:rsidRPr="00CF5E68">
        <w:rPr>
          <w:rFonts w:ascii="Times New Roman" w:hAnsi="Times New Roman" w:cs="Times New Roman"/>
        </w:rPr>
        <w:t>-MSCs, and red letters represent other MSCs. Scaled expression values (</w:t>
      </w:r>
      <w:r w:rsidRPr="00CF5E68">
        <w:rPr>
          <w:rFonts w:ascii="Times New Roman" w:hAnsi="Times New Roman" w:cs="Times New Roman"/>
          <w:i/>
        </w:rPr>
        <w:t>log</w:t>
      </w:r>
      <w:r w:rsidRPr="00CF5E68">
        <w:rPr>
          <w:rFonts w:ascii="Times New Roman" w:hAnsi="Times New Roman" w:cs="Times New Roman"/>
        </w:rPr>
        <w:t>2 of [FPKM + 1]) are color-coded according to the legend on the right. Genes are hierarchically clustered by the similarity of their expression profiles over the set of samples, and samples are hierarchically clustered by the similarity of expression patterns over their expression profile</w:t>
      </w:r>
    </w:p>
    <w:p w14:paraId="3535854D" w14:textId="23462EE9" w:rsidR="00E54317" w:rsidRPr="00F726E9" w:rsidRDefault="00E54317" w:rsidP="0070062A">
      <w:pPr>
        <w:spacing w:line="480" w:lineRule="auto"/>
        <w:rPr>
          <w:rFonts w:ascii="Times New Roman" w:hAnsi="Times New Roman" w:cs="Times New Roman"/>
        </w:rPr>
      </w:pPr>
    </w:p>
    <w:p w14:paraId="53966E49" w14:textId="77777777" w:rsidR="00E54317" w:rsidRPr="00DB702D" w:rsidRDefault="00E54317" w:rsidP="0070062A">
      <w:pPr>
        <w:spacing w:line="480" w:lineRule="auto"/>
        <w:rPr>
          <w:rFonts w:ascii="Times New Roman" w:hAnsi="Times New Roman" w:cs="Times New Roman"/>
        </w:rPr>
      </w:pPr>
      <w:bookmarkStart w:id="0" w:name="_GoBack"/>
      <w:bookmarkEnd w:id="0"/>
    </w:p>
    <w:sectPr w:rsidR="00E54317" w:rsidRPr="00DB702D" w:rsidSect="00EE08F5">
      <w:footerReference w:type="default" r:id="rId9"/>
      <w:pgSz w:w="12240" w:h="15840" w:code="1"/>
      <w:pgMar w:top="1418" w:right="1701" w:bottom="1701" w:left="1418" w:header="851" w:footer="992" w:gutter="0"/>
      <w:lnNumType w:countBy="1"/>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B84E06" w14:textId="77777777" w:rsidR="003A1B32" w:rsidRDefault="003A1B32" w:rsidP="00125424">
      <w:r>
        <w:separator/>
      </w:r>
    </w:p>
  </w:endnote>
  <w:endnote w:type="continuationSeparator" w:id="0">
    <w:p w14:paraId="21D9ECD5" w14:textId="77777777" w:rsidR="003A1B32" w:rsidRDefault="003A1B32" w:rsidP="001254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68131349"/>
      <w:docPartObj>
        <w:docPartGallery w:val="Page Numbers (Bottom of Page)"/>
        <w:docPartUnique/>
      </w:docPartObj>
    </w:sdtPr>
    <w:sdtEndPr/>
    <w:sdtContent>
      <w:p w14:paraId="04499D94" w14:textId="7BB53706" w:rsidR="003A1B32" w:rsidRDefault="003A1B32">
        <w:pPr>
          <w:pStyle w:val="a5"/>
          <w:jc w:val="right"/>
        </w:pPr>
        <w:r>
          <w:fldChar w:fldCharType="begin"/>
        </w:r>
        <w:r>
          <w:instrText>PAGE   \* MERGEFORMAT</w:instrText>
        </w:r>
        <w:r>
          <w:fldChar w:fldCharType="separate"/>
        </w:r>
        <w:r>
          <w:rPr>
            <w:lang w:val="ja-JP"/>
          </w:rPr>
          <w:t>2</w:t>
        </w:r>
        <w:r>
          <w:fldChar w:fldCharType="end"/>
        </w:r>
      </w:p>
    </w:sdtContent>
  </w:sdt>
  <w:p w14:paraId="48B64F1A" w14:textId="77777777" w:rsidR="003A1B32" w:rsidRDefault="003A1B3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4B9138" w14:textId="77777777" w:rsidR="003A1B32" w:rsidRDefault="003A1B32" w:rsidP="00125424">
      <w:r>
        <w:separator/>
      </w:r>
    </w:p>
  </w:footnote>
  <w:footnote w:type="continuationSeparator" w:id="0">
    <w:p w14:paraId="31101154" w14:textId="77777777" w:rsidR="003A1B32" w:rsidRDefault="003A1B32" w:rsidP="001254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D55FC5"/>
    <w:multiLevelType w:val="hybridMultilevel"/>
    <w:tmpl w:val="288CD07E"/>
    <w:lvl w:ilvl="0" w:tplc="60587AC4">
      <w:start w:val="1"/>
      <w:numFmt w:val="decimalEnclosedCircle"/>
      <w:lvlText w:val="%1"/>
      <w:lvlJc w:val="left"/>
      <w:pPr>
        <w:ind w:left="480" w:hanging="360"/>
      </w:pPr>
      <w:rPr>
        <w:rFonts w:hint="default"/>
      </w:rPr>
    </w:lvl>
    <w:lvl w:ilvl="1" w:tplc="04090017" w:tentative="1">
      <w:start w:val="1"/>
      <w:numFmt w:val="aiueoFullWidth"/>
      <w:lvlText w:val="(%2)"/>
      <w:lvlJc w:val="left"/>
      <w:pPr>
        <w:ind w:left="960" w:hanging="420"/>
      </w:pPr>
    </w:lvl>
    <w:lvl w:ilvl="2" w:tplc="04090011" w:tentative="1">
      <w:start w:val="1"/>
      <w:numFmt w:val="decimalEnclosedCircle"/>
      <w:lvlText w:val="%3"/>
      <w:lvlJc w:val="left"/>
      <w:pPr>
        <w:ind w:left="1380" w:hanging="420"/>
      </w:pPr>
    </w:lvl>
    <w:lvl w:ilvl="3" w:tplc="0409000F" w:tentative="1">
      <w:start w:val="1"/>
      <w:numFmt w:val="decimal"/>
      <w:lvlText w:val="%4."/>
      <w:lvlJc w:val="left"/>
      <w:pPr>
        <w:ind w:left="1800" w:hanging="420"/>
      </w:pPr>
    </w:lvl>
    <w:lvl w:ilvl="4" w:tplc="04090017" w:tentative="1">
      <w:start w:val="1"/>
      <w:numFmt w:val="aiueoFullWidth"/>
      <w:lvlText w:val="(%5)"/>
      <w:lvlJc w:val="left"/>
      <w:pPr>
        <w:ind w:left="2220" w:hanging="420"/>
      </w:pPr>
    </w:lvl>
    <w:lvl w:ilvl="5" w:tplc="04090011" w:tentative="1">
      <w:start w:val="1"/>
      <w:numFmt w:val="decimalEnclosedCircle"/>
      <w:lvlText w:val="%6"/>
      <w:lvlJc w:val="left"/>
      <w:pPr>
        <w:ind w:left="2640" w:hanging="420"/>
      </w:pPr>
    </w:lvl>
    <w:lvl w:ilvl="6" w:tplc="0409000F" w:tentative="1">
      <w:start w:val="1"/>
      <w:numFmt w:val="decimal"/>
      <w:lvlText w:val="%7."/>
      <w:lvlJc w:val="left"/>
      <w:pPr>
        <w:ind w:left="3060" w:hanging="420"/>
      </w:pPr>
    </w:lvl>
    <w:lvl w:ilvl="7" w:tplc="04090017" w:tentative="1">
      <w:start w:val="1"/>
      <w:numFmt w:val="aiueoFullWidth"/>
      <w:lvlText w:val="(%8)"/>
      <w:lvlJc w:val="left"/>
      <w:pPr>
        <w:ind w:left="3480" w:hanging="420"/>
      </w:pPr>
    </w:lvl>
    <w:lvl w:ilvl="8" w:tplc="04090011" w:tentative="1">
      <w:start w:val="1"/>
      <w:numFmt w:val="decimalEnclosedCircle"/>
      <w:lvlText w:val="%9"/>
      <w:lvlJc w:val="left"/>
      <w:pPr>
        <w:ind w:left="3900" w:hanging="420"/>
      </w:pPr>
    </w:lvl>
  </w:abstractNum>
  <w:abstractNum w:abstractNumId="1" w15:restartNumberingAfterBreak="0">
    <w:nsid w:val="1B327CAD"/>
    <w:multiLevelType w:val="hybridMultilevel"/>
    <w:tmpl w:val="13AAA646"/>
    <w:lvl w:ilvl="0" w:tplc="FFA03E36">
      <w:numFmt w:val="bullet"/>
      <w:lvlText w:val=""/>
      <w:lvlJc w:val="left"/>
      <w:pPr>
        <w:ind w:left="360" w:hanging="360"/>
      </w:pPr>
      <w:rPr>
        <w:rFonts w:ascii="Wingdings" w:eastAsiaTheme="minorEastAsia" w:hAnsi="Wingdings" w:cs="Arial"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62094030"/>
    <w:multiLevelType w:val="hybridMultilevel"/>
    <w:tmpl w:val="41EEC076"/>
    <w:lvl w:ilvl="0" w:tplc="67F83164">
      <w:numFmt w:val="bullet"/>
      <w:lvlText w:val=""/>
      <w:lvlJc w:val="left"/>
      <w:pPr>
        <w:ind w:left="360" w:hanging="360"/>
      </w:pPr>
      <w:rPr>
        <w:rFonts w:ascii="Wingdings" w:eastAsiaTheme="minorEastAsia" w:hAnsi="Wingdings" w:cs="Arial"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67156472"/>
    <w:multiLevelType w:val="hybridMultilevel"/>
    <w:tmpl w:val="83ACDE20"/>
    <w:lvl w:ilvl="0" w:tplc="28582DC0">
      <w:start w:val="1"/>
      <w:numFmt w:val="decimalEnclosedCircle"/>
      <w:lvlText w:val="%1"/>
      <w:lvlJc w:val="left"/>
      <w:pPr>
        <w:ind w:left="480" w:hanging="360"/>
      </w:pPr>
      <w:rPr>
        <w:rFonts w:hint="default"/>
        <w:b/>
      </w:rPr>
    </w:lvl>
    <w:lvl w:ilvl="1" w:tplc="04090017" w:tentative="1">
      <w:start w:val="1"/>
      <w:numFmt w:val="aiueoFullWidth"/>
      <w:lvlText w:val="(%2)"/>
      <w:lvlJc w:val="left"/>
      <w:pPr>
        <w:ind w:left="960" w:hanging="420"/>
      </w:pPr>
    </w:lvl>
    <w:lvl w:ilvl="2" w:tplc="04090011" w:tentative="1">
      <w:start w:val="1"/>
      <w:numFmt w:val="decimalEnclosedCircle"/>
      <w:lvlText w:val="%3"/>
      <w:lvlJc w:val="left"/>
      <w:pPr>
        <w:ind w:left="1380" w:hanging="420"/>
      </w:pPr>
    </w:lvl>
    <w:lvl w:ilvl="3" w:tplc="0409000F" w:tentative="1">
      <w:start w:val="1"/>
      <w:numFmt w:val="decimal"/>
      <w:lvlText w:val="%4."/>
      <w:lvlJc w:val="left"/>
      <w:pPr>
        <w:ind w:left="1800" w:hanging="420"/>
      </w:pPr>
    </w:lvl>
    <w:lvl w:ilvl="4" w:tplc="04090017" w:tentative="1">
      <w:start w:val="1"/>
      <w:numFmt w:val="aiueoFullWidth"/>
      <w:lvlText w:val="(%5)"/>
      <w:lvlJc w:val="left"/>
      <w:pPr>
        <w:ind w:left="2220" w:hanging="420"/>
      </w:pPr>
    </w:lvl>
    <w:lvl w:ilvl="5" w:tplc="04090011" w:tentative="1">
      <w:start w:val="1"/>
      <w:numFmt w:val="decimalEnclosedCircle"/>
      <w:lvlText w:val="%6"/>
      <w:lvlJc w:val="left"/>
      <w:pPr>
        <w:ind w:left="2640" w:hanging="420"/>
      </w:pPr>
    </w:lvl>
    <w:lvl w:ilvl="6" w:tplc="0409000F" w:tentative="1">
      <w:start w:val="1"/>
      <w:numFmt w:val="decimal"/>
      <w:lvlText w:val="%7."/>
      <w:lvlJc w:val="left"/>
      <w:pPr>
        <w:ind w:left="3060" w:hanging="420"/>
      </w:pPr>
    </w:lvl>
    <w:lvl w:ilvl="7" w:tplc="04090017" w:tentative="1">
      <w:start w:val="1"/>
      <w:numFmt w:val="aiueoFullWidth"/>
      <w:lvlText w:val="(%8)"/>
      <w:lvlJc w:val="left"/>
      <w:pPr>
        <w:ind w:left="3480" w:hanging="420"/>
      </w:pPr>
    </w:lvl>
    <w:lvl w:ilvl="8" w:tplc="04090011" w:tentative="1">
      <w:start w:val="1"/>
      <w:numFmt w:val="decimalEnclosedCircle"/>
      <w:lvlText w:val="%9"/>
      <w:lvlJc w:val="left"/>
      <w:pPr>
        <w:ind w:left="3900" w:hanging="42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hideSpellingErrors/>
  <w:hideGrammaticalErrors/>
  <w:proofState w:spelling="clean" w:grammar="clean"/>
  <w:trackRevisions/>
  <w:defaultTabStop w:val="840"/>
  <w:drawingGridHorizontalSpacing w:val="120"/>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DQxNbY0NDcwMTQxN7ZU0lEKTi0uzszPAykwrAUAbYfyRiwAAAA="/>
    <w:docVar w:name="EN.InstantFormat" w:val="&lt;ENInstantFormat&gt;&lt;Enabled&gt;1&lt;/Enabled&gt;&lt;ScanUnformatted&gt;1&lt;/ScanUnformatted&gt;&lt;ScanChanges&gt;1&lt;/ScanChanges&gt;&lt;Suspended&gt;1&lt;/Suspended&gt;&lt;/ENInstantFormat&gt;"/>
    <w:docVar w:name="EN.Layout" w:val="&lt;ENLayout&gt;&lt;Style&gt;BMC Biology&lt;/Style&gt;&lt;LeftDelim&gt;{&lt;/LeftDelim&gt;&lt;RightDelim&gt;}&lt;/RightDelim&gt;&lt;FontName&gt;游明朝&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2015A7"/>
    <w:rsid w:val="0002578F"/>
    <w:rsid w:val="000348F8"/>
    <w:rsid w:val="000803CA"/>
    <w:rsid w:val="000948AD"/>
    <w:rsid w:val="000B489C"/>
    <w:rsid w:val="000C4F15"/>
    <w:rsid w:val="000F1879"/>
    <w:rsid w:val="000F32F3"/>
    <w:rsid w:val="00125424"/>
    <w:rsid w:val="00180C49"/>
    <w:rsid w:val="001A00C2"/>
    <w:rsid w:val="001D4CD0"/>
    <w:rsid w:val="001F2491"/>
    <w:rsid w:val="00200777"/>
    <w:rsid w:val="002015A7"/>
    <w:rsid w:val="00205B56"/>
    <w:rsid w:val="00207852"/>
    <w:rsid w:val="00215EF2"/>
    <w:rsid w:val="00230089"/>
    <w:rsid w:val="002457CF"/>
    <w:rsid w:val="002610AF"/>
    <w:rsid w:val="00281B03"/>
    <w:rsid w:val="002E3B91"/>
    <w:rsid w:val="0030697B"/>
    <w:rsid w:val="003318E2"/>
    <w:rsid w:val="0034774C"/>
    <w:rsid w:val="00377421"/>
    <w:rsid w:val="003A1B32"/>
    <w:rsid w:val="003A49A1"/>
    <w:rsid w:val="003E7286"/>
    <w:rsid w:val="00407C5F"/>
    <w:rsid w:val="004144E4"/>
    <w:rsid w:val="004300CA"/>
    <w:rsid w:val="004507FB"/>
    <w:rsid w:val="004C4357"/>
    <w:rsid w:val="00500568"/>
    <w:rsid w:val="005143E5"/>
    <w:rsid w:val="00520A59"/>
    <w:rsid w:val="00530B0C"/>
    <w:rsid w:val="00533DDC"/>
    <w:rsid w:val="00535573"/>
    <w:rsid w:val="00537E9C"/>
    <w:rsid w:val="00577A84"/>
    <w:rsid w:val="005B6124"/>
    <w:rsid w:val="005B6554"/>
    <w:rsid w:val="005C3B88"/>
    <w:rsid w:val="005D3277"/>
    <w:rsid w:val="00655F98"/>
    <w:rsid w:val="0069711A"/>
    <w:rsid w:val="006B4BEF"/>
    <w:rsid w:val="006D6667"/>
    <w:rsid w:val="0070062A"/>
    <w:rsid w:val="007033D0"/>
    <w:rsid w:val="0070615D"/>
    <w:rsid w:val="00715331"/>
    <w:rsid w:val="007625DA"/>
    <w:rsid w:val="00770077"/>
    <w:rsid w:val="007730DC"/>
    <w:rsid w:val="00782351"/>
    <w:rsid w:val="0078504F"/>
    <w:rsid w:val="007B595A"/>
    <w:rsid w:val="007E555B"/>
    <w:rsid w:val="0087679D"/>
    <w:rsid w:val="008C344A"/>
    <w:rsid w:val="008F5D06"/>
    <w:rsid w:val="00963C0D"/>
    <w:rsid w:val="00974053"/>
    <w:rsid w:val="00994845"/>
    <w:rsid w:val="00A06D19"/>
    <w:rsid w:val="00A16C02"/>
    <w:rsid w:val="00A16CAB"/>
    <w:rsid w:val="00A4489F"/>
    <w:rsid w:val="00A536BF"/>
    <w:rsid w:val="00AA333B"/>
    <w:rsid w:val="00AB54A9"/>
    <w:rsid w:val="00AC510D"/>
    <w:rsid w:val="00AE682D"/>
    <w:rsid w:val="00B02655"/>
    <w:rsid w:val="00B27AF9"/>
    <w:rsid w:val="00B51159"/>
    <w:rsid w:val="00B55AF1"/>
    <w:rsid w:val="00BE4374"/>
    <w:rsid w:val="00C049E1"/>
    <w:rsid w:val="00C07080"/>
    <w:rsid w:val="00C27847"/>
    <w:rsid w:val="00C57AFA"/>
    <w:rsid w:val="00C603BF"/>
    <w:rsid w:val="00C83EE4"/>
    <w:rsid w:val="00CA1323"/>
    <w:rsid w:val="00CA6743"/>
    <w:rsid w:val="00CE3152"/>
    <w:rsid w:val="00CF2E28"/>
    <w:rsid w:val="00D07EC0"/>
    <w:rsid w:val="00D14827"/>
    <w:rsid w:val="00D23FB5"/>
    <w:rsid w:val="00D528CE"/>
    <w:rsid w:val="00D62574"/>
    <w:rsid w:val="00DB702D"/>
    <w:rsid w:val="00E224A6"/>
    <w:rsid w:val="00E53620"/>
    <w:rsid w:val="00E54317"/>
    <w:rsid w:val="00E560EC"/>
    <w:rsid w:val="00E9474A"/>
    <w:rsid w:val="00EB4201"/>
    <w:rsid w:val="00EB7C23"/>
    <w:rsid w:val="00EE08F5"/>
    <w:rsid w:val="00EE3A6C"/>
    <w:rsid w:val="00EF7F0D"/>
    <w:rsid w:val="00F11411"/>
    <w:rsid w:val="00F47A3E"/>
    <w:rsid w:val="00F726E9"/>
    <w:rsid w:val="00F73706"/>
    <w:rsid w:val="00FA1BD7"/>
    <w:rsid w:val="00FB62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79F615BA"/>
  <w15:chartTrackingRefBased/>
  <w15:docId w15:val="{5A998C3D-652A-4E14-931F-3F352B6F9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15A7"/>
    <w:pPr>
      <w:widowControl w:val="0"/>
      <w:jc w:val="both"/>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015A7"/>
    <w:pPr>
      <w:tabs>
        <w:tab w:val="center" w:pos="4252"/>
        <w:tab w:val="right" w:pos="8504"/>
      </w:tabs>
      <w:snapToGrid w:val="0"/>
    </w:pPr>
  </w:style>
  <w:style w:type="character" w:customStyle="1" w:styleId="a4">
    <w:name w:val="ヘッダー (文字)"/>
    <w:basedOn w:val="a0"/>
    <w:link w:val="a3"/>
    <w:uiPriority w:val="99"/>
    <w:rsid w:val="002015A7"/>
    <w:rPr>
      <w:sz w:val="24"/>
      <w:szCs w:val="24"/>
    </w:rPr>
  </w:style>
  <w:style w:type="paragraph" w:styleId="a5">
    <w:name w:val="footer"/>
    <w:basedOn w:val="a"/>
    <w:link w:val="a6"/>
    <w:uiPriority w:val="99"/>
    <w:unhideWhenUsed/>
    <w:rsid w:val="002015A7"/>
    <w:pPr>
      <w:tabs>
        <w:tab w:val="center" w:pos="4252"/>
        <w:tab w:val="right" w:pos="8504"/>
      </w:tabs>
      <w:snapToGrid w:val="0"/>
    </w:pPr>
  </w:style>
  <w:style w:type="character" w:customStyle="1" w:styleId="a6">
    <w:name w:val="フッター (文字)"/>
    <w:basedOn w:val="a0"/>
    <w:link w:val="a5"/>
    <w:uiPriority w:val="99"/>
    <w:rsid w:val="002015A7"/>
    <w:rPr>
      <w:sz w:val="24"/>
      <w:szCs w:val="24"/>
    </w:rPr>
  </w:style>
  <w:style w:type="character" w:styleId="a7">
    <w:name w:val="Hyperlink"/>
    <w:basedOn w:val="a0"/>
    <w:uiPriority w:val="99"/>
    <w:unhideWhenUsed/>
    <w:rsid w:val="002015A7"/>
    <w:rPr>
      <w:color w:val="0563C1" w:themeColor="hyperlink"/>
      <w:u w:val="single"/>
    </w:rPr>
  </w:style>
  <w:style w:type="paragraph" w:styleId="a8">
    <w:name w:val="List Paragraph"/>
    <w:basedOn w:val="a"/>
    <w:uiPriority w:val="34"/>
    <w:qFormat/>
    <w:rsid w:val="002015A7"/>
    <w:pPr>
      <w:ind w:leftChars="400" w:left="840"/>
    </w:pPr>
  </w:style>
  <w:style w:type="character" w:styleId="a9">
    <w:name w:val="Unresolved Mention"/>
    <w:basedOn w:val="a0"/>
    <w:uiPriority w:val="99"/>
    <w:rsid w:val="002015A7"/>
    <w:rPr>
      <w:color w:val="605E5C"/>
      <w:shd w:val="clear" w:color="auto" w:fill="E1DFDD"/>
    </w:rPr>
  </w:style>
  <w:style w:type="paragraph" w:customStyle="1" w:styleId="EndNoteBibliographyTitle">
    <w:name w:val="EndNote Bibliography Title"/>
    <w:basedOn w:val="a"/>
    <w:link w:val="EndNoteBibliographyTitle0"/>
    <w:rsid w:val="002015A7"/>
    <w:pPr>
      <w:jc w:val="center"/>
    </w:pPr>
    <w:rPr>
      <w:rFonts w:ascii="游明朝" w:eastAsia="游明朝" w:hAnsi="游明朝"/>
      <w:noProof/>
    </w:rPr>
  </w:style>
  <w:style w:type="character" w:customStyle="1" w:styleId="EndNoteBibliographyTitle0">
    <w:name w:val="EndNote Bibliography Title (文字)"/>
    <w:basedOn w:val="a0"/>
    <w:link w:val="EndNoteBibliographyTitle"/>
    <w:rsid w:val="002015A7"/>
    <w:rPr>
      <w:rFonts w:ascii="游明朝" w:eastAsia="游明朝" w:hAnsi="游明朝"/>
      <w:noProof/>
      <w:sz w:val="24"/>
      <w:szCs w:val="24"/>
    </w:rPr>
  </w:style>
  <w:style w:type="paragraph" w:customStyle="1" w:styleId="EndNoteBibliography">
    <w:name w:val="EndNote Bibliography"/>
    <w:basedOn w:val="a"/>
    <w:link w:val="EndNoteBibliography0"/>
    <w:rsid w:val="002015A7"/>
    <w:rPr>
      <w:rFonts w:ascii="游明朝" w:eastAsia="游明朝" w:hAnsi="游明朝"/>
      <w:noProof/>
    </w:rPr>
  </w:style>
  <w:style w:type="character" w:customStyle="1" w:styleId="EndNoteBibliography0">
    <w:name w:val="EndNote Bibliography (文字)"/>
    <w:basedOn w:val="a0"/>
    <w:link w:val="EndNoteBibliography"/>
    <w:rsid w:val="002015A7"/>
    <w:rPr>
      <w:rFonts w:ascii="游明朝" w:eastAsia="游明朝" w:hAnsi="游明朝"/>
      <w:noProof/>
      <w:sz w:val="24"/>
      <w:szCs w:val="24"/>
    </w:rPr>
  </w:style>
  <w:style w:type="paragraph" w:styleId="aa">
    <w:name w:val="Balloon Text"/>
    <w:basedOn w:val="a"/>
    <w:link w:val="ab"/>
    <w:uiPriority w:val="99"/>
    <w:semiHidden/>
    <w:unhideWhenUsed/>
    <w:rsid w:val="002015A7"/>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2015A7"/>
    <w:rPr>
      <w:rFonts w:asciiTheme="majorHAnsi" w:eastAsiaTheme="majorEastAsia" w:hAnsiTheme="majorHAnsi" w:cstheme="majorBidi"/>
      <w:sz w:val="18"/>
      <w:szCs w:val="18"/>
    </w:rPr>
  </w:style>
  <w:style w:type="character" w:styleId="ac">
    <w:name w:val="annotation reference"/>
    <w:basedOn w:val="a0"/>
    <w:uiPriority w:val="99"/>
    <w:semiHidden/>
    <w:unhideWhenUsed/>
    <w:rsid w:val="002015A7"/>
    <w:rPr>
      <w:sz w:val="18"/>
      <w:szCs w:val="18"/>
    </w:rPr>
  </w:style>
  <w:style w:type="paragraph" w:styleId="ad">
    <w:name w:val="annotation text"/>
    <w:basedOn w:val="a"/>
    <w:link w:val="ae"/>
    <w:uiPriority w:val="99"/>
    <w:semiHidden/>
    <w:unhideWhenUsed/>
    <w:rsid w:val="002015A7"/>
    <w:pPr>
      <w:jc w:val="left"/>
    </w:pPr>
  </w:style>
  <w:style w:type="character" w:customStyle="1" w:styleId="ae">
    <w:name w:val="コメント文字列 (文字)"/>
    <w:basedOn w:val="a0"/>
    <w:link w:val="ad"/>
    <w:uiPriority w:val="99"/>
    <w:semiHidden/>
    <w:rsid w:val="002015A7"/>
    <w:rPr>
      <w:sz w:val="24"/>
      <w:szCs w:val="24"/>
    </w:rPr>
  </w:style>
  <w:style w:type="paragraph" w:styleId="af">
    <w:name w:val="annotation subject"/>
    <w:basedOn w:val="ad"/>
    <w:next w:val="ad"/>
    <w:link w:val="af0"/>
    <w:uiPriority w:val="99"/>
    <w:semiHidden/>
    <w:unhideWhenUsed/>
    <w:rsid w:val="002015A7"/>
    <w:rPr>
      <w:b/>
      <w:bCs/>
    </w:rPr>
  </w:style>
  <w:style w:type="character" w:customStyle="1" w:styleId="af0">
    <w:name w:val="コメント内容 (文字)"/>
    <w:basedOn w:val="ae"/>
    <w:link w:val="af"/>
    <w:uiPriority w:val="99"/>
    <w:semiHidden/>
    <w:rsid w:val="002015A7"/>
    <w:rPr>
      <w:b/>
      <w:bCs/>
      <w:sz w:val="24"/>
      <w:szCs w:val="24"/>
    </w:rPr>
  </w:style>
  <w:style w:type="paragraph" w:styleId="af1">
    <w:name w:val="Revision"/>
    <w:hidden/>
    <w:uiPriority w:val="99"/>
    <w:semiHidden/>
    <w:rsid w:val="002015A7"/>
    <w:rPr>
      <w:sz w:val="24"/>
      <w:szCs w:val="24"/>
    </w:rPr>
  </w:style>
  <w:style w:type="character" w:customStyle="1" w:styleId="1">
    <w:name w:val="未解決のメンション1"/>
    <w:basedOn w:val="a0"/>
    <w:uiPriority w:val="99"/>
    <w:rsid w:val="002015A7"/>
    <w:rPr>
      <w:color w:val="605E5C"/>
      <w:shd w:val="clear" w:color="auto" w:fill="E1DFDD"/>
    </w:rPr>
  </w:style>
  <w:style w:type="character" w:styleId="af2">
    <w:name w:val="FollowedHyperlink"/>
    <w:basedOn w:val="a0"/>
    <w:uiPriority w:val="99"/>
    <w:semiHidden/>
    <w:unhideWhenUsed/>
    <w:rsid w:val="002015A7"/>
    <w:rPr>
      <w:color w:val="954F72" w:themeColor="followedHyperlink"/>
      <w:u w:val="single"/>
    </w:rPr>
  </w:style>
  <w:style w:type="table" w:styleId="af3">
    <w:name w:val="Table Grid"/>
    <w:basedOn w:val="a1"/>
    <w:uiPriority w:val="39"/>
    <w:rsid w:val="002015A7"/>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Grid Table 1 Light Accent 3"/>
    <w:basedOn w:val="a1"/>
    <w:uiPriority w:val="46"/>
    <w:rsid w:val="002015A7"/>
    <w:rPr>
      <w:sz w:val="24"/>
      <w:szCs w:val="24"/>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1-4">
    <w:name w:val="Grid Table 1 Light Accent 4"/>
    <w:basedOn w:val="a1"/>
    <w:uiPriority w:val="46"/>
    <w:rsid w:val="002015A7"/>
    <w:rPr>
      <w:sz w:val="24"/>
      <w:szCs w:val="24"/>
    </w:r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4-1">
    <w:name w:val="Grid Table 4 Accent 1"/>
    <w:basedOn w:val="a1"/>
    <w:uiPriority w:val="49"/>
    <w:rsid w:val="002015A7"/>
    <w:rPr>
      <w:sz w:val="24"/>
      <w:szCs w:val="24"/>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customStyle="1" w:styleId="EndNoteCategoryHeading">
    <w:name w:val="EndNote Category Heading"/>
    <w:basedOn w:val="a"/>
    <w:link w:val="EndNoteCategoryHeading0"/>
    <w:rsid w:val="002015A7"/>
    <w:pPr>
      <w:spacing w:before="120" w:after="120"/>
      <w:jc w:val="left"/>
    </w:pPr>
    <w:rPr>
      <w:b/>
      <w:noProof/>
    </w:rPr>
  </w:style>
  <w:style w:type="character" w:customStyle="1" w:styleId="EndNoteCategoryHeading0">
    <w:name w:val="EndNote Category Heading (文字)"/>
    <w:basedOn w:val="a0"/>
    <w:link w:val="EndNoteCategoryHeading"/>
    <w:rsid w:val="002015A7"/>
    <w:rPr>
      <w:b/>
      <w:noProof/>
      <w:sz w:val="24"/>
      <w:szCs w:val="24"/>
    </w:rPr>
  </w:style>
  <w:style w:type="character" w:styleId="af4">
    <w:name w:val="line number"/>
    <w:basedOn w:val="a0"/>
    <w:uiPriority w:val="99"/>
    <w:semiHidden/>
    <w:unhideWhenUsed/>
    <w:rsid w:val="00A06D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0822127">
      <w:bodyDiv w:val="1"/>
      <w:marLeft w:val="0"/>
      <w:marRight w:val="0"/>
      <w:marTop w:val="0"/>
      <w:marBottom w:val="0"/>
      <w:divBdr>
        <w:top w:val="none" w:sz="0" w:space="0" w:color="auto"/>
        <w:left w:val="none" w:sz="0" w:space="0" w:color="auto"/>
        <w:bottom w:val="none" w:sz="0" w:space="0" w:color="auto"/>
        <w:right w:val="none" w:sz="0" w:space="0" w:color="auto"/>
      </w:divBdr>
    </w:div>
    <w:div w:id="197204484">
      <w:bodyDiv w:val="1"/>
      <w:marLeft w:val="0"/>
      <w:marRight w:val="0"/>
      <w:marTop w:val="0"/>
      <w:marBottom w:val="0"/>
      <w:divBdr>
        <w:top w:val="none" w:sz="0" w:space="0" w:color="auto"/>
        <w:left w:val="none" w:sz="0" w:space="0" w:color="auto"/>
        <w:bottom w:val="none" w:sz="0" w:space="0" w:color="auto"/>
        <w:right w:val="none" w:sz="0" w:space="0" w:color="auto"/>
      </w:divBdr>
    </w:div>
    <w:div w:id="1159923071">
      <w:bodyDiv w:val="1"/>
      <w:marLeft w:val="0"/>
      <w:marRight w:val="0"/>
      <w:marTop w:val="0"/>
      <w:marBottom w:val="0"/>
      <w:divBdr>
        <w:top w:val="none" w:sz="0" w:space="0" w:color="auto"/>
        <w:left w:val="none" w:sz="0" w:space="0" w:color="auto"/>
        <w:bottom w:val="none" w:sz="0" w:space="0" w:color="auto"/>
        <w:right w:val="none" w:sz="0" w:space="0" w:color="auto"/>
      </w:divBdr>
    </w:div>
    <w:div w:id="1250963086">
      <w:bodyDiv w:val="1"/>
      <w:marLeft w:val="0"/>
      <w:marRight w:val="0"/>
      <w:marTop w:val="0"/>
      <w:marBottom w:val="0"/>
      <w:divBdr>
        <w:top w:val="none" w:sz="0" w:space="0" w:color="auto"/>
        <w:left w:val="none" w:sz="0" w:space="0" w:color="auto"/>
        <w:bottom w:val="none" w:sz="0" w:space="0" w:color="auto"/>
        <w:right w:val="none" w:sz="0" w:space="0" w:color="auto"/>
      </w:divBdr>
    </w:div>
    <w:div w:id="1616864524">
      <w:bodyDiv w:val="1"/>
      <w:marLeft w:val="0"/>
      <w:marRight w:val="0"/>
      <w:marTop w:val="0"/>
      <w:marBottom w:val="0"/>
      <w:divBdr>
        <w:top w:val="none" w:sz="0" w:space="0" w:color="auto"/>
        <w:left w:val="none" w:sz="0" w:space="0" w:color="auto"/>
        <w:bottom w:val="none" w:sz="0" w:space="0" w:color="auto"/>
        <w:right w:val="none" w:sz="0" w:space="0" w:color="auto"/>
      </w:divBdr>
    </w:div>
    <w:div w:id="2012024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130</Words>
  <Characters>744</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理 鬼塚</dc:creator>
  <cp:keywords/>
  <dc:description/>
  <cp:lastModifiedBy>鬼塚 理</cp:lastModifiedBy>
  <cp:revision>4</cp:revision>
  <dcterms:created xsi:type="dcterms:W3CDTF">2020-01-06T08:43:00Z</dcterms:created>
  <dcterms:modified xsi:type="dcterms:W3CDTF">2020-01-06T08:47:00Z</dcterms:modified>
</cp:coreProperties>
</file>